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spacing w:before="156" w:beforeLines="50" w:after="156" w:afterLines="50" w:line="580" w:lineRule="exact"/>
        <w:jc w:val="center"/>
        <w:rPr>
          <w:w w:val="95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安徽国控投资有限公司2023年招聘工作人员岗位简章</w:t>
      </w:r>
    </w:p>
    <w:tbl>
      <w:tblPr>
        <w:tblStyle w:val="5"/>
        <w:tblW w:w="14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38"/>
        <w:gridCol w:w="1585"/>
        <w:gridCol w:w="667"/>
        <w:gridCol w:w="2779"/>
        <w:gridCol w:w="1365"/>
        <w:gridCol w:w="1065"/>
        <w:gridCol w:w="36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应  聘  条  件  要  求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专业</w:t>
            </w:r>
            <w:r>
              <w:rPr>
                <w:rFonts w:hint="eastAsia" w:eastAsia="黑体"/>
                <w:bCs/>
                <w:color w:val="000000"/>
                <w:kern w:val="0"/>
                <w:sz w:val="20"/>
                <w:szCs w:val="21"/>
              </w:rPr>
              <w:t>类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学历（学位）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年龄</w:t>
            </w:r>
          </w:p>
        </w:tc>
        <w:tc>
          <w:tcPr>
            <w:tcW w:w="364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应聘资格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综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合管理部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综合管理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7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人力资源管理、马克思主义理论类、教育学、应用语言学、新闻学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研究生（硕士）及以上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364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1.具有较强的学习研究和文字写作能力，具备良好的组织计划和协调能力；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具有2年及以上工作经历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3.中共党员；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4.具有国有企事业单位、上市公司工作经历者优先。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综合+专业知识， 无领导小组讨论（沙盘）+半结构化面试。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财务管理部/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合规风控部/投资发展部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财务、风控、投资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（应届毕业生）</w:t>
            </w:r>
          </w:p>
        </w:tc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27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  <w:t>会计学、审计学、统计学、法学等专业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研究生（硕士）及以上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26周岁及以下</w:t>
            </w:r>
          </w:p>
        </w:tc>
        <w:tc>
          <w:tcPr>
            <w:tcW w:w="364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1.熟悉国家相关财经、法律、法规和政策，有较强研究分析能力、良好的沟通和语言表达能力； 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2.能够吃苦耐劳，具备较强抗压能力，诚信正直，严谨负责； 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3.通过国家统一法律职业资格考试（A类）、注册会计师（CPA）、特许金融分析师（CFA）、金融风险管理师（FRM）等资格考试者优先。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综合+专业知识， 无领导小组讨论（沙盘）+半结构化面试。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843" w:firstLineChars="400"/>
        <w:jc w:val="left"/>
        <w:textAlignment w:val="auto"/>
        <w:rPr>
          <w:rFonts w:hint="default" w:ascii="Times New Roman" w:hAnsi="Times New Roman" w:eastAsia="楷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kern w:val="0"/>
        </w:rPr>
        <w:t>注：</w:t>
      </w:r>
      <w:r>
        <w:rPr>
          <w:rFonts w:hint="default" w:ascii="Times New Roman" w:hAnsi="Times New Roman" w:eastAsia="楷体" w:cs="Times New Roman"/>
          <w:b w:val="0"/>
          <w:bCs w:val="0"/>
          <w:color w:val="000000"/>
          <w:kern w:val="0"/>
        </w:rPr>
        <w:t>1.</w:t>
      </w:r>
      <w:r>
        <w:rPr>
          <w:rFonts w:hint="default" w:ascii="Times New Roman" w:hAnsi="Times New Roman" w:eastAsia="楷体" w:cs="Times New Roman"/>
          <w:color w:val="000000"/>
          <w:kern w:val="0"/>
          <w:szCs w:val="21"/>
        </w:rPr>
        <w:t>“年龄条件”中“26周岁以下”为“1997年3月1日以后出生”（其它涉及年龄要求以此类推）</w:t>
      </w:r>
      <w:r>
        <w:rPr>
          <w:rFonts w:hint="default" w:ascii="Times New Roman" w:hAnsi="Times New Roman" w:eastAsia="楷体" w:cs="Times New Roman"/>
          <w:color w:val="000000"/>
          <w:kern w:val="0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1260" w:firstLineChars="600"/>
        <w:jc w:val="left"/>
        <w:textAlignment w:val="auto"/>
        <w:rPr>
          <w:rFonts w:hint="default" w:ascii="Times New Roman" w:hAnsi="Times New Roman" w:eastAsia="楷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楷体" w:cs="Times New Roman"/>
          <w:color w:val="000000"/>
          <w:kern w:val="0"/>
          <w:szCs w:val="21"/>
        </w:rPr>
        <w:t>2.应届毕业生根据《2022年国家公务员考试报考指南》中所列标准执行；2023年应届毕业生，入职时需取得毕业证书和学位证书。</w:t>
      </w:r>
    </w:p>
    <w:sectPr>
      <w:footerReference r:id="rId3" w:type="default"/>
      <w:pgSz w:w="16838" w:h="11906" w:orient="landscape"/>
      <w:pgMar w:top="2098" w:right="1474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BQeBxdMAIAAGM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hMmzLGz1&#10;zvIIHeXxdnUMkLNTOYrSK4HuxA1mr+vT8E7icP+576I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dRYf7RAAAAAwEAAA8AAAAAAAAAAQAgAAAAIgAAAGRycy9kb3ducmV2LnhtbFBLAQIUABQA&#10;AAAIAIdO4kBQeBxdMAIAAGM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7F64998"/>
    <w:rsid w:val="00000F51"/>
    <w:rsid w:val="00230FD5"/>
    <w:rsid w:val="002315F5"/>
    <w:rsid w:val="002728A4"/>
    <w:rsid w:val="002F0848"/>
    <w:rsid w:val="003662A2"/>
    <w:rsid w:val="0041004D"/>
    <w:rsid w:val="00577E51"/>
    <w:rsid w:val="005C5C3C"/>
    <w:rsid w:val="006246DD"/>
    <w:rsid w:val="007344C3"/>
    <w:rsid w:val="007C310B"/>
    <w:rsid w:val="0081029E"/>
    <w:rsid w:val="008811C6"/>
    <w:rsid w:val="008A03AB"/>
    <w:rsid w:val="0093445F"/>
    <w:rsid w:val="00950223"/>
    <w:rsid w:val="00A27E49"/>
    <w:rsid w:val="00A95D7C"/>
    <w:rsid w:val="00AA7953"/>
    <w:rsid w:val="00AF6710"/>
    <w:rsid w:val="00BD090C"/>
    <w:rsid w:val="00C25FCD"/>
    <w:rsid w:val="00C47F88"/>
    <w:rsid w:val="00D7397F"/>
    <w:rsid w:val="00DA1BA8"/>
    <w:rsid w:val="00DC7C40"/>
    <w:rsid w:val="00EA0487"/>
    <w:rsid w:val="00F13B10"/>
    <w:rsid w:val="00F574C4"/>
    <w:rsid w:val="00F63731"/>
    <w:rsid w:val="017B4B93"/>
    <w:rsid w:val="0198446D"/>
    <w:rsid w:val="01E54E68"/>
    <w:rsid w:val="0229127B"/>
    <w:rsid w:val="03F95577"/>
    <w:rsid w:val="05E85E7A"/>
    <w:rsid w:val="06D70656"/>
    <w:rsid w:val="070E161E"/>
    <w:rsid w:val="07F64998"/>
    <w:rsid w:val="0894687E"/>
    <w:rsid w:val="08B8399F"/>
    <w:rsid w:val="09795212"/>
    <w:rsid w:val="0B5C206C"/>
    <w:rsid w:val="0BF02E8B"/>
    <w:rsid w:val="0DEC20C1"/>
    <w:rsid w:val="0E302DB1"/>
    <w:rsid w:val="0ED43B69"/>
    <w:rsid w:val="0F302C24"/>
    <w:rsid w:val="105D4E23"/>
    <w:rsid w:val="10E02E9E"/>
    <w:rsid w:val="10EB3D16"/>
    <w:rsid w:val="12850CD8"/>
    <w:rsid w:val="12A53953"/>
    <w:rsid w:val="13490540"/>
    <w:rsid w:val="1634009B"/>
    <w:rsid w:val="176678B1"/>
    <w:rsid w:val="182649E9"/>
    <w:rsid w:val="18DA42D3"/>
    <w:rsid w:val="18EE78C6"/>
    <w:rsid w:val="19381913"/>
    <w:rsid w:val="1B7B1178"/>
    <w:rsid w:val="1CF43564"/>
    <w:rsid w:val="1F246B95"/>
    <w:rsid w:val="209C1DAD"/>
    <w:rsid w:val="23335067"/>
    <w:rsid w:val="23DF5140"/>
    <w:rsid w:val="24463695"/>
    <w:rsid w:val="244B07D2"/>
    <w:rsid w:val="25355706"/>
    <w:rsid w:val="253C754A"/>
    <w:rsid w:val="27E54761"/>
    <w:rsid w:val="28290EA2"/>
    <w:rsid w:val="294941ED"/>
    <w:rsid w:val="2A086190"/>
    <w:rsid w:val="2AD567BA"/>
    <w:rsid w:val="2B9B693D"/>
    <w:rsid w:val="2C8C0FD1"/>
    <w:rsid w:val="2D74207B"/>
    <w:rsid w:val="2DD27CDF"/>
    <w:rsid w:val="2E6609A2"/>
    <w:rsid w:val="2EFF42B4"/>
    <w:rsid w:val="325C399F"/>
    <w:rsid w:val="32A4286B"/>
    <w:rsid w:val="32B92EAF"/>
    <w:rsid w:val="32BB58F6"/>
    <w:rsid w:val="349B0570"/>
    <w:rsid w:val="34F82A2B"/>
    <w:rsid w:val="374F581F"/>
    <w:rsid w:val="37DC34AA"/>
    <w:rsid w:val="380211C7"/>
    <w:rsid w:val="3936342B"/>
    <w:rsid w:val="398A2B61"/>
    <w:rsid w:val="39F57EE1"/>
    <w:rsid w:val="3B067BA6"/>
    <w:rsid w:val="3C166323"/>
    <w:rsid w:val="3E946B81"/>
    <w:rsid w:val="3EE03BE5"/>
    <w:rsid w:val="3FC13F11"/>
    <w:rsid w:val="3FCD7269"/>
    <w:rsid w:val="404015EB"/>
    <w:rsid w:val="40F84827"/>
    <w:rsid w:val="43136830"/>
    <w:rsid w:val="43961B9A"/>
    <w:rsid w:val="44005BAE"/>
    <w:rsid w:val="448C4C7F"/>
    <w:rsid w:val="44BE7CD8"/>
    <w:rsid w:val="45696E0A"/>
    <w:rsid w:val="459B22A9"/>
    <w:rsid w:val="46231FAD"/>
    <w:rsid w:val="474E4A8E"/>
    <w:rsid w:val="47BA6111"/>
    <w:rsid w:val="49341784"/>
    <w:rsid w:val="496D65A2"/>
    <w:rsid w:val="4A423716"/>
    <w:rsid w:val="4AAB34CE"/>
    <w:rsid w:val="4AD83CA0"/>
    <w:rsid w:val="4BD1488B"/>
    <w:rsid w:val="4CB41AD8"/>
    <w:rsid w:val="4D076618"/>
    <w:rsid w:val="4D4526AB"/>
    <w:rsid w:val="4D6A2D60"/>
    <w:rsid w:val="4E173DC0"/>
    <w:rsid w:val="4E494B70"/>
    <w:rsid w:val="4E6D365E"/>
    <w:rsid w:val="4FB01713"/>
    <w:rsid w:val="50BF03D2"/>
    <w:rsid w:val="51442D03"/>
    <w:rsid w:val="51E74CAC"/>
    <w:rsid w:val="54A234F0"/>
    <w:rsid w:val="553E15D1"/>
    <w:rsid w:val="575F7185"/>
    <w:rsid w:val="580104B8"/>
    <w:rsid w:val="58C22A69"/>
    <w:rsid w:val="590B685F"/>
    <w:rsid w:val="593A549E"/>
    <w:rsid w:val="5ADA0761"/>
    <w:rsid w:val="5B806D01"/>
    <w:rsid w:val="5CA1430C"/>
    <w:rsid w:val="5CFA59E0"/>
    <w:rsid w:val="5D7462BA"/>
    <w:rsid w:val="5ECA5D5C"/>
    <w:rsid w:val="5EF46923"/>
    <w:rsid w:val="5F4B7F3D"/>
    <w:rsid w:val="600B33E5"/>
    <w:rsid w:val="60A97BD3"/>
    <w:rsid w:val="60DF2B6F"/>
    <w:rsid w:val="614C1502"/>
    <w:rsid w:val="616167DD"/>
    <w:rsid w:val="62665732"/>
    <w:rsid w:val="62A06566"/>
    <w:rsid w:val="62BD0B53"/>
    <w:rsid w:val="641867E0"/>
    <w:rsid w:val="66875B39"/>
    <w:rsid w:val="67EB7781"/>
    <w:rsid w:val="69256CBD"/>
    <w:rsid w:val="69C31379"/>
    <w:rsid w:val="6C5C06E9"/>
    <w:rsid w:val="6CC06065"/>
    <w:rsid w:val="6D535020"/>
    <w:rsid w:val="6D754FC9"/>
    <w:rsid w:val="726A5576"/>
    <w:rsid w:val="74A12977"/>
    <w:rsid w:val="75CD4674"/>
    <w:rsid w:val="761525D5"/>
    <w:rsid w:val="76173A1C"/>
    <w:rsid w:val="76DE5F76"/>
    <w:rsid w:val="7A646BA2"/>
    <w:rsid w:val="7AA7703A"/>
    <w:rsid w:val="7BEF44B6"/>
    <w:rsid w:val="7C3D326B"/>
    <w:rsid w:val="7E4E45AC"/>
    <w:rsid w:val="7E5D4F2B"/>
    <w:rsid w:val="7EED39A0"/>
    <w:rsid w:val="7F18311C"/>
    <w:rsid w:val="7F1E5AC4"/>
    <w:rsid w:val="7FC53F82"/>
    <w:rsid w:val="7FD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95</Words>
  <Characters>545</Characters>
  <Lines>4</Lines>
  <Paragraphs>1</Paragraphs>
  <TotalTime>31</TotalTime>
  <ScaleCrop>false</ScaleCrop>
  <LinksUpToDate>false</LinksUpToDate>
  <CharactersWithSpaces>639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2018-11-29T09:41:00Z</dcterms:created>
  <dc:creator>鄭先生Z. X</dc:creator>
  <cp:lastModifiedBy>李宇昕</cp:lastModifiedBy>
  <cp:lastPrinted>2023-03-02T00:50:00Z</cp:lastPrinted>
  <dcterms:modified xsi:type="dcterms:W3CDTF">2023-03-20T03:46:13Z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26C94933AF5F44E68CE0C9021140D63C</vt:lpwstr>
  </property>
</Properties>
</file>